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8CA5" w14:textId="60D2640C" w:rsidR="00F21BF8" w:rsidRPr="002A2A26" w:rsidRDefault="002A2A26">
      <w:pPr>
        <w:rPr>
          <w:rFonts w:ascii="Times New Roman" w:hAnsi="Times New Roman" w:cs="Times New Roman"/>
        </w:rPr>
      </w:pPr>
      <w:bookmarkStart w:id="0" w:name="_GoBack"/>
      <w:bookmarkEnd w:id="0"/>
      <w:r w:rsidRPr="002A2A26">
        <w:rPr>
          <w:rFonts w:ascii="Times New Roman" w:hAnsi="Times New Roman" w:cs="Times New Roman"/>
        </w:rPr>
        <w:t xml:space="preserve">Le Latin à </w:t>
      </w:r>
      <w:proofErr w:type="spellStart"/>
      <w:r w:rsidRPr="002A2A26">
        <w:rPr>
          <w:rFonts w:ascii="Times New Roman" w:hAnsi="Times New Roman" w:cs="Times New Roman"/>
        </w:rPr>
        <w:t>Byzance</w:t>
      </w:r>
      <w:proofErr w:type="spellEnd"/>
    </w:p>
    <w:p w14:paraId="1780830C" w14:textId="77777777" w:rsidR="00F21BF8" w:rsidRPr="002A2A26" w:rsidRDefault="00F21BF8" w:rsidP="00F21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2C2429ED" w14:textId="0A99EEDF" w:rsidR="00C8378F" w:rsidRPr="002A2A26" w:rsidRDefault="00C8378F" w:rsidP="00F21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 w:rsidRPr="002A2A26">
        <w:rPr>
          <w:rFonts w:ascii="Times New Roman" w:hAnsi="Times New Roman" w:cs="Times New Roman"/>
          <w:color w:val="343434"/>
        </w:rPr>
        <w:t xml:space="preserve">Umberto Roberto, </w:t>
      </w:r>
      <w:r w:rsidRPr="002A2A26">
        <w:rPr>
          <w:rFonts w:ascii="Times New Roman" w:hAnsi="Times New Roman" w:cs="Times New Roman"/>
          <w:i/>
          <w:color w:val="343434"/>
        </w:rPr>
        <w:t>La conoscenza del latino nell’Oriente romano da Maurizio a Eraclio.</w:t>
      </w:r>
    </w:p>
    <w:p w14:paraId="02551148" w14:textId="77777777" w:rsidR="002A2A26" w:rsidRPr="002A2A26" w:rsidRDefault="002A2A26" w:rsidP="004D1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43434"/>
        </w:rPr>
      </w:pPr>
    </w:p>
    <w:p w14:paraId="40E45D5A" w14:textId="10F9EDD9" w:rsidR="00C063BB" w:rsidRPr="002A2A26" w:rsidRDefault="002A2A26" w:rsidP="004D1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Ancora per gli ultimi decenni</w:t>
      </w:r>
      <w:r w:rsidR="00C8378F" w:rsidRPr="002A2A26">
        <w:rPr>
          <w:rFonts w:ascii="Times New Roman" w:hAnsi="Times New Roman" w:cs="Times New Roman"/>
          <w:color w:val="343434"/>
        </w:rPr>
        <w:t xml:space="preserve"> del VI secolo è ben attestata la conoscenza del latino e della cultura latina in alcune aree dell’Oriente romano. L’attenzione del contributo sarà focalizzata in particolare sull’attività e gli interessi dello storico Giovanni di Antiochia, autore di una </w:t>
      </w:r>
      <w:proofErr w:type="spellStart"/>
      <w:r w:rsidR="00C8378F" w:rsidRPr="002A2A26">
        <w:rPr>
          <w:rFonts w:ascii="Times New Roman" w:hAnsi="Times New Roman" w:cs="Times New Roman"/>
          <w:i/>
          <w:color w:val="343434"/>
        </w:rPr>
        <w:t>Historia</w:t>
      </w:r>
      <w:proofErr w:type="spellEnd"/>
      <w:r w:rsidR="00C8378F" w:rsidRPr="002A2A26">
        <w:rPr>
          <w:rFonts w:ascii="Times New Roman" w:hAnsi="Times New Roman" w:cs="Times New Roman"/>
          <w:i/>
          <w:color w:val="343434"/>
        </w:rPr>
        <w:t xml:space="preserve"> </w:t>
      </w:r>
      <w:proofErr w:type="spellStart"/>
      <w:r w:rsidR="00C8378F" w:rsidRPr="002A2A26">
        <w:rPr>
          <w:rFonts w:ascii="Times New Roman" w:hAnsi="Times New Roman" w:cs="Times New Roman"/>
          <w:i/>
          <w:color w:val="343434"/>
        </w:rPr>
        <w:t>chroniké</w:t>
      </w:r>
      <w:proofErr w:type="spellEnd"/>
      <w:r w:rsidR="00C8378F" w:rsidRPr="002A2A26">
        <w:rPr>
          <w:rFonts w:ascii="Times New Roman" w:hAnsi="Times New Roman" w:cs="Times New Roman"/>
          <w:i/>
          <w:color w:val="343434"/>
        </w:rPr>
        <w:t xml:space="preserve"> </w:t>
      </w:r>
      <w:r w:rsidR="00C8378F" w:rsidRPr="002A2A26">
        <w:rPr>
          <w:rFonts w:ascii="Times New Roman" w:hAnsi="Times New Roman" w:cs="Times New Roman"/>
          <w:color w:val="343434"/>
        </w:rPr>
        <w:t>nei primi anni del VII secolo. In Giovanni molto forte è l’interesse alla cultura latina e alle etimologie di parole provenienti dal latino. Inoltre, Giovanni cita diverse fonti latine (</w:t>
      </w:r>
      <w:r>
        <w:rPr>
          <w:rFonts w:ascii="Times New Roman" w:hAnsi="Times New Roman" w:cs="Times New Roman"/>
          <w:color w:val="343434"/>
        </w:rPr>
        <w:t>tra questi Sallustio e</w:t>
      </w:r>
      <w:r w:rsidR="00C8378F" w:rsidRPr="002A2A26">
        <w:rPr>
          <w:rFonts w:ascii="Times New Roman" w:hAnsi="Times New Roman" w:cs="Times New Roman"/>
          <w:color w:val="343434"/>
        </w:rPr>
        <w:t xml:space="preserve"> Livio); si serve di una traduzione latina di Eutropio diversa da quella di </w:t>
      </w:r>
      <w:proofErr w:type="spellStart"/>
      <w:r w:rsidR="00C8378F" w:rsidRPr="002A2A26">
        <w:rPr>
          <w:rFonts w:ascii="Times New Roman" w:hAnsi="Times New Roman" w:cs="Times New Roman"/>
          <w:color w:val="343434"/>
        </w:rPr>
        <w:t>Peanio</w:t>
      </w:r>
      <w:proofErr w:type="spellEnd"/>
      <w:r w:rsidR="00C8378F" w:rsidRPr="002A2A26">
        <w:rPr>
          <w:rFonts w:ascii="Times New Roman" w:hAnsi="Times New Roman" w:cs="Times New Roman"/>
          <w:color w:val="343434"/>
        </w:rPr>
        <w:t xml:space="preserve"> e, probabilmente, Capitone Licio; soprattutto, mostra grande interesse per la storia della repubblica romana (si tratta di un carattere estraneo alla coeva storiografia e cronachistica universale). Sarà interessante approfondire il fatto che </w:t>
      </w:r>
      <w:r w:rsidR="004D155F">
        <w:rPr>
          <w:rFonts w:ascii="Times New Roman" w:hAnsi="Times New Roman" w:cs="Times New Roman"/>
          <w:color w:val="343434"/>
        </w:rPr>
        <w:t>tra i</w:t>
      </w:r>
      <w:r w:rsidR="00C8378F" w:rsidRPr="002A2A26">
        <w:rPr>
          <w:rFonts w:ascii="Times New Roman" w:hAnsi="Times New Roman" w:cs="Times New Roman"/>
          <w:color w:val="343434"/>
        </w:rPr>
        <w:t xml:space="preserve"> canali di maggior importanza per la tra</w:t>
      </w:r>
      <w:r w:rsidR="00C063BB" w:rsidRPr="002A2A26">
        <w:rPr>
          <w:rFonts w:ascii="Times New Roman" w:hAnsi="Times New Roman" w:cs="Times New Roman"/>
          <w:color w:val="343434"/>
        </w:rPr>
        <w:t xml:space="preserve">smissione di questi interessi </w:t>
      </w:r>
      <w:r w:rsidR="004D155F">
        <w:rPr>
          <w:rFonts w:ascii="Times New Roman" w:hAnsi="Times New Roman" w:cs="Times New Roman"/>
          <w:color w:val="343434"/>
        </w:rPr>
        <w:t>di</w:t>
      </w:r>
      <w:r w:rsidR="00C8378F" w:rsidRPr="002A2A26">
        <w:rPr>
          <w:rFonts w:ascii="Times New Roman" w:hAnsi="Times New Roman" w:cs="Times New Roman"/>
          <w:color w:val="343434"/>
        </w:rPr>
        <w:t xml:space="preserve"> Giovanni Anti</w:t>
      </w:r>
      <w:r w:rsidR="00C063BB" w:rsidRPr="002A2A26">
        <w:rPr>
          <w:rFonts w:ascii="Times New Roman" w:hAnsi="Times New Roman" w:cs="Times New Roman"/>
          <w:color w:val="343434"/>
        </w:rPr>
        <w:t xml:space="preserve">ocheno </w:t>
      </w:r>
      <w:r w:rsidR="004D155F">
        <w:rPr>
          <w:rFonts w:ascii="Times New Roman" w:hAnsi="Times New Roman" w:cs="Times New Roman"/>
          <w:color w:val="343434"/>
        </w:rPr>
        <w:t xml:space="preserve">vi </w:t>
      </w:r>
      <w:r w:rsidR="00C063BB" w:rsidRPr="002A2A26">
        <w:rPr>
          <w:rFonts w:ascii="Times New Roman" w:hAnsi="Times New Roman" w:cs="Times New Roman"/>
          <w:color w:val="343434"/>
        </w:rPr>
        <w:t>sono</w:t>
      </w:r>
      <w:r w:rsidR="00C8378F" w:rsidRPr="002A2A26">
        <w:rPr>
          <w:rFonts w:ascii="Times New Roman" w:hAnsi="Times New Roman" w:cs="Times New Roman"/>
          <w:color w:val="343434"/>
        </w:rPr>
        <w:t xml:space="preserve"> il </w:t>
      </w:r>
      <w:r w:rsidR="00C8378F" w:rsidRPr="002A2A26">
        <w:rPr>
          <w:rFonts w:ascii="Times New Roman" w:hAnsi="Times New Roman" w:cs="Times New Roman"/>
          <w:i/>
          <w:color w:val="343434"/>
        </w:rPr>
        <w:t>Lessico Suda</w:t>
      </w:r>
      <w:r w:rsidR="00C063BB" w:rsidRPr="002A2A26">
        <w:rPr>
          <w:rFonts w:ascii="Times New Roman" w:hAnsi="Times New Roman" w:cs="Times New Roman"/>
          <w:i/>
          <w:color w:val="343434"/>
        </w:rPr>
        <w:t xml:space="preserve"> </w:t>
      </w:r>
      <w:r w:rsidR="00C063BB" w:rsidRPr="002A2A26">
        <w:rPr>
          <w:rFonts w:ascii="Times New Roman" w:hAnsi="Times New Roman" w:cs="Times New Roman"/>
          <w:color w:val="343434"/>
        </w:rPr>
        <w:t>(seconda metà IX secolo)</w:t>
      </w:r>
      <w:r w:rsidR="00C8378F" w:rsidRPr="002A2A26">
        <w:rPr>
          <w:rFonts w:ascii="Times New Roman" w:hAnsi="Times New Roman" w:cs="Times New Roman"/>
          <w:i/>
          <w:color w:val="343434"/>
        </w:rPr>
        <w:t xml:space="preserve"> </w:t>
      </w:r>
      <w:r w:rsidR="00C8378F" w:rsidRPr="002A2A26">
        <w:rPr>
          <w:rFonts w:ascii="Times New Roman" w:hAnsi="Times New Roman" w:cs="Times New Roman"/>
          <w:color w:val="343434"/>
        </w:rPr>
        <w:t xml:space="preserve">che deriva la sua conoscenza dell’opera dagli </w:t>
      </w:r>
      <w:r w:rsidR="00C8378F" w:rsidRPr="002A2A26">
        <w:rPr>
          <w:rFonts w:ascii="Times New Roman" w:hAnsi="Times New Roman" w:cs="Times New Roman"/>
          <w:i/>
          <w:color w:val="343434"/>
        </w:rPr>
        <w:t xml:space="preserve">Excerpta </w:t>
      </w:r>
      <w:proofErr w:type="spellStart"/>
      <w:r w:rsidR="00C8378F" w:rsidRPr="002A2A26">
        <w:rPr>
          <w:rFonts w:ascii="Times New Roman" w:hAnsi="Times New Roman" w:cs="Times New Roman"/>
          <w:i/>
          <w:color w:val="343434"/>
        </w:rPr>
        <w:t>Historica</w:t>
      </w:r>
      <w:proofErr w:type="spellEnd"/>
      <w:r w:rsidR="00C8378F" w:rsidRPr="002A2A26">
        <w:rPr>
          <w:rFonts w:ascii="Times New Roman" w:hAnsi="Times New Roman" w:cs="Times New Roman"/>
          <w:i/>
          <w:color w:val="343434"/>
        </w:rPr>
        <w:t xml:space="preserve"> </w:t>
      </w:r>
      <w:proofErr w:type="spellStart"/>
      <w:r w:rsidR="00C8378F" w:rsidRPr="002A2A26">
        <w:rPr>
          <w:rFonts w:ascii="Times New Roman" w:hAnsi="Times New Roman" w:cs="Times New Roman"/>
          <w:i/>
          <w:color w:val="343434"/>
        </w:rPr>
        <w:t>Constantiniana</w:t>
      </w:r>
      <w:proofErr w:type="spellEnd"/>
      <w:r w:rsidR="00C063BB" w:rsidRPr="002A2A26">
        <w:rPr>
          <w:rFonts w:ascii="Times New Roman" w:hAnsi="Times New Roman" w:cs="Times New Roman"/>
          <w:color w:val="343434"/>
        </w:rPr>
        <w:t xml:space="preserve">; e Giovanni </w:t>
      </w:r>
      <w:proofErr w:type="spellStart"/>
      <w:r w:rsidR="00C063BB" w:rsidRPr="002A2A26">
        <w:rPr>
          <w:rFonts w:ascii="Times New Roman" w:hAnsi="Times New Roman" w:cs="Times New Roman"/>
          <w:color w:val="343434"/>
        </w:rPr>
        <w:t>Planude</w:t>
      </w:r>
      <w:proofErr w:type="spellEnd"/>
      <w:r w:rsidR="00C063BB" w:rsidRPr="002A2A26">
        <w:rPr>
          <w:rFonts w:ascii="Times New Roman" w:hAnsi="Times New Roman" w:cs="Times New Roman"/>
          <w:color w:val="343434"/>
        </w:rPr>
        <w:t>, autore di un manuale di storia romana che molto attinge a Giovanni.</w:t>
      </w:r>
      <w:r w:rsidR="00C8378F" w:rsidRPr="002A2A26">
        <w:rPr>
          <w:rFonts w:ascii="Times New Roman" w:hAnsi="Times New Roman" w:cs="Times New Roman"/>
          <w:color w:val="343434"/>
        </w:rPr>
        <w:t xml:space="preserve"> </w:t>
      </w:r>
    </w:p>
    <w:p w14:paraId="4C3CD080" w14:textId="034ED441" w:rsidR="00C8378F" w:rsidRPr="002A2A26" w:rsidRDefault="00C8378F" w:rsidP="004D15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43434"/>
        </w:rPr>
      </w:pPr>
      <w:r w:rsidRPr="002A2A26">
        <w:rPr>
          <w:rFonts w:ascii="Times New Roman" w:hAnsi="Times New Roman" w:cs="Times New Roman"/>
          <w:color w:val="343434"/>
        </w:rPr>
        <w:t xml:space="preserve">La sensibilità storiografica di Giovanni di Antiochia </w:t>
      </w:r>
      <w:r w:rsidR="002A2A26">
        <w:rPr>
          <w:rFonts w:ascii="Times New Roman" w:hAnsi="Times New Roman" w:cs="Times New Roman"/>
          <w:color w:val="343434"/>
        </w:rPr>
        <w:t>sarà di conseguenza al centro di una più generale analisi sulla conoscenza del Latino a Costantinopoli e nell’Oriente romano nell’età tra  Maurizio ed</w:t>
      </w:r>
      <w:r w:rsidRPr="002A2A26">
        <w:rPr>
          <w:rFonts w:ascii="Times New Roman" w:hAnsi="Times New Roman" w:cs="Times New Roman"/>
          <w:color w:val="343434"/>
        </w:rPr>
        <w:t xml:space="preserve"> Eraclio. </w:t>
      </w:r>
    </w:p>
    <w:p w14:paraId="629B76EB" w14:textId="77777777" w:rsidR="00C8378F" w:rsidRPr="002A2A26" w:rsidRDefault="00C8378F" w:rsidP="00F21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726BDC38" w14:textId="1470B4BC" w:rsidR="00E15347" w:rsidRPr="000C3782" w:rsidRDefault="00E15347" w:rsidP="00C7140A"/>
    <w:sectPr w:rsidR="00E15347" w:rsidRPr="000C3782" w:rsidSect="00F408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79"/>
    <w:rsid w:val="000C3782"/>
    <w:rsid w:val="00113224"/>
    <w:rsid w:val="001870E5"/>
    <w:rsid w:val="0025628C"/>
    <w:rsid w:val="002A2A26"/>
    <w:rsid w:val="003231A4"/>
    <w:rsid w:val="003F39CE"/>
    <w:rsid w:val="003F6779"/>
    <w:rsid w:val="0045190C"/>
    <w:rsid w:val="004D155F"/>
    <w:rsid w:val="006234A5"/>
    <w:rsid w:val="006D0DEB"/>
    <w:rsid w:val="00741CE5"/>
    <w:rsid w:val="00743168"/>
    <w:rsid w:val="007C0A30"/>
    <w:rsid w:val="008E0F68"/>
    <w:rsid w:val="00973B08"/>
    <w:rsid w:val="009D1F4C"/>
    <w:rsid w:val="00A0539A"/>
    <w:rsid w:val="00A05819"/>
    <w:rsid w:val="00A95BB0"/>
    <w:rsid w:val="00AF424D"/>
    <w:rsid w:val="00C063BB"/>
    <w:rsid w:val="00C7140A"/>
    <w:rsid w:val="00C8378F"/>
    <w:rsid w:val="00E019E4"/>
    <w:rsid w:val="00E15347"/>
    <w:rsid w:val="00E62C2F"/>
    <w:rsid w:val="00F21BF8"/>
    <w:rsid w:val="00F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1A6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>-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roberto</dc:creator>
  <cp:keywords/>
  <dc:description/>
  <cp:lastModifiedBy>Alessandro Garcea</cp:lastModifiedBy>
  <cp:revision>2</cp:revision>
  <dcterms:created xsi:type="dcterms:W3CDTF">2015-09-16T18:24:00Z</dcterms:created>
  <dcterms:modified xsi:type="dcterms:W3CDTF">2015-09-16T18:24:00Z</dcterms:modified>
</cp:coreProperties>
</file>